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附  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河北工程技术学院官方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微信公众号关注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情况统计表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  <w:t>单位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： 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  <w:t xml:space="preserve">     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            联系人：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  <w:t xml:space="preserve">     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 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  <w:t xml:space="preserve">  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    电话：</w:t>
      </w:r>
    </w:p>
    <w:tbl>
      <w:tblPr>
        <w:tblStyle w:val="4"/>
        <w:tblW w:w="9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2863"/>
        <w:gridCol w:w="3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教职工关注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关注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315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学生家长关注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312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jQ0MTdlMDY4NTMyMzNiNzU2MjYzNGU2NzMwNDAifQ=="/>
  </w:docVars>
  <w:rsids>
    <w:rsidRoot w:val="1A796A55"/>
    <w:rsid w:val="1A796A55"/>
    <w:rsid w:val="27884372"/>
    <w:rsid w:val="316B62D0"/>
    <w:rsid w:val="654526FB"/>
    <w:rsid w:val="7A627985"/>
    <w:rsid w:val="7B0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19</TotalTime>
  <ScaleCrop>false</ScaleCrop>
  <LinksUpToDate>false</LinksUpToDate>
  <CharactersWithSpaces>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2022-09-28T01:59:00Z</dcterms:created>
  <dc:creator>文文</dc:creator>
  <cp:lastModifiedBy>634.</cp:lastModifiedBy>
  <cp:lastPrinted>2022-09-28T02:38:00Z</cp:lastPrinted>
  <dcterms:modified xsi:type="dcterms:W3CDTF">2022-09-28T09:07:50Z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57BCE4D5397F4125ACC6C79C3CFAAC10</vt:lpwstr>
  </property>
</Properties>
</file>